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7AD3" w14:textId="77777777" w:rsidR="00A43006" w:rsidRDefault="00A43006" w:rsidP="008B0CE4">
      <w:pPr>
        <w:widowControl/>
        <w:spacing w:line="330" w:lineRule="atLeast"/>
        <w:jc w:val="center"/>
        <w:textAlignment w:val="baseline"/>
        <w:rPr>
          <w:rFonts w:ascii="Georgia" w:eastAsia="標楷體" w:hAnsi="Georgia" w:cs="Tahoma"/>
          <w:b/>
          <w:bCs/>
          <w:kern w:val="0"/>
          <w:sz w:val="28"/>
          <w:szCs w:val="28"/>
          <w:u w:val="single"/>
          <w:bdr w:val="none" w:sz="0" w:space="0" w:color="auto" w:frame="1"/>
        </w:rPr>
      </w:pPr>
      <w:r>
        <w:rPr>
          <w:rFonts w:ascii="Georgia" w:eastAsia="標楷體" w:hAnsi="Georgia" w:cs="Tahoma" w:hint="eastAsia"/>
          <w:b/>
          <w:bCs/>
          <w:kern w:val="0"/>
          <w:sz w:val="28"/>
          <w:szCs w:val="28"/>
          <w:u w:val="single"/>
          <w:bdr w:val="none" w:sz="0" w:space="0" w:color="auto" w:frame="1"/>
        </w:rPr>
        <w:t>臺</w:t>
      </w:r>
      <w:r w:rsidR="00571874" w:rsidRPr="0097796D">
        <w:rPr>
          <w:rFonts w:ascii="Georgia" w:eastAsia="標楷體" w:hAnsi="Georgia" w:cs="Tahoma"/>
          <w:b/>
          <w:bCs/>
          <w:kern w:val="0"/>
          <w:sz w:val="28"/>
          <w:szCs w:val="28"/>
          <w:u w:val="single"/>
          <w:bdr w:val="none" w:sz="0" w:space="0" w:color="auto" w:frame="1"/>
        </w:rPr>
        <w:t>大經濟系與日本</w:t>
      </w:r>
      <w:r w:rsidR="00041E26" w:rsidRPr="0097796D">
        <w:rPr>
          <w:rFonts w:ascii="Georgia" w:eastAsia="標楷體" w:hAnsi="Georgia" w:cs="Tahoma"/>
          <w:b/>
          <w:bCs/>
          <w:kern w:val="0"/>
          <w:sz w:val="28"/>
          <w:szCs w:val="28"/>
          <w:u w:val="single"/>
          <w:bdr w:val="none" w:sz="0" w:space="0" w:color="auto" w:frame="1"/>
        </w:rPr>
        <w:t>北海道</w:t>
      </w:r>
      <w:r w:rsidR="00571874" w:rsidRPr="0097796D">
        <w:rPr>
          <w:rFonts w:ascii="Georgia" w:eastAsia="標楷體" w:hAnsi="Georgia" w:cs="Tahoma"/>
          <w:b/>
          <w:bCs/>
          <w:kern w:val="0"/>
          <w:sz w:val="28"/>
          <w:szCs w:val="28"/>
          <w:u w:val="single"/>
          <w:bdr w:val="none" w:sz="0" w:space="0" w:color="auto" w:frame="1"/>
        </w:rPr>
        <w:t>大學</w:t>
      </w:r>
      <w:r>
        <w:rPr>
          <w:rFonts w:ascii="Georgia" w:eastAsia="標楷體" w:hAnsi="Georgia" w:cs="Tahoma" w:hint="eastAsia"/>
          <w:b/>
          <w:bCs/>
          <w:kern w:val="0"/>
          <w:sz w:val="28"/>
          <w:szCs w:val="28"/>
          <w:u w:val="single"/>
          <w:bdr w:val="none" w:sz="0" w:space="0" w:color="auto" w:frame="1"/>
        </w:rPr>
        <w:t>經濟學研究所</w:t>
      </w:r>
    </w:p>
    <w:p w14:paraId="5D0DC5D8" w14:textId="77777777" w:rsidR="00571874" w:rsidRPr="0097796D" w:rsidRDefault="00571874" w:rsidP="008B0CE4">
      <w:pPr>
        <w:widowControl/>
        <w:spacing w:line="330" w:lineRule="atLeast"/>
        <w:jc w:val="center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  <w:r w:rsidRPr="0097796D">
        <w:rPr>
          <w:rFonts w:ascii="Georgia" w:eastAsia="標楷體" w:hAnsi="Georgia" w:cs="Tahoma"/>
          <w:b/>
          <w:bCs/>
          <w:kern w:val="0"/>
          <w:sz w:val="28"/>
          <w:szCs w:val="28"/>
          <w:u w:val="single"/>
          <w:bdr w:val="none" w:sz="0" w:space="0" w:color="auto" w:frame="1"/>
        </w:rPr>
        <w:t>跨國雙學位計畫受理申請</w:t>
      </w:r>
    </w:p>
    <w:p w14:paraId="746BDD76" w14:textId="77777777" w:rsidR="008B0CE4" w:rsidRPr="0097796D" w:rsidRDefault="008B0CE4" w:rsidP="00F743AA">
      <w:pPr>
        <w:ind w:firstLine="480"/>
        <w:jc w:val="both"/>
        <w:rPr>
          <w:rFonts w:ascii="Georgia" w:eastAsia="標楷體" w:hAnsi="Georgia" w:cs="Tahoma"/>
          <w:bCs/>
          <w:color w:val="000000"/>
          <w:bdr w:val="none" w:sz="0" w:space="0" w:color="auto" w:frame="1"/>
        </w:rPr>
      </w:pPr>
    </w:p>
    <w:p w14:paraId="691BEA95" w14:textId="1331C07F" w:rsidR="00F743AA" w:rsidRPr="0097796D" w:rsidRDefault="008C6D29" w:rsidP="00F743AA">
      <w:pPr>
        <w:ind w:firstLine="480"/>
        <w:jc w:val="both"/>
        <w:rPr>
          <w:rFonts w:ascii="Georgia" w:eastAsia="標楷體" w:hAnsi="Georgia"/>
          <w:szCs w:val="24"/>
        </w:rPr>
      </w:pPr>
      <w:r w:rsidRPr="0097796D">
        <w:rPr>
          <w:rFonts w:ascii="Georgia" w:eastAsia="標楷體" w:hAnsi="Georgia" w:cs="Tahoma"/>
          <w:bCs/>
          <w:color w:val="000000"/>
          <w:bdr w:val="none" w:sz="0" w:space="0" w:color="auto" w:frame="1"/>
        </w:rPr>
        <w:t>有意於</w:t>
      </w:r>
      <w:r w:rsidRPr="0097796D">
        <w:rPr>
          <w:rFonts w:ascii="Georgia" w:eastAsia="標楷體" w:hAnsi="Georgia" w:cs="Tahoma"/>
          <w:bCs/>
          <w:color w:val="000000"/>
          <w:bdr w:val="none" w:sz="0" w:space="0" w:color="auto" w:frame="1"/>
        </w:rPr>
        <w:t>20</w:t>
      </w:r>
      <w:r w:rsidR="00041E26" w:rsidRPr="0097796D">
        <w:rPr>
          <w:rFonts w:ascii="Georgia" w:eastAsia="標楷體" w:hAnsi="Georgia" w:cs="Tahoma"/>
          <w:bCs/>
          <w:color w:val="000000"/>
          <w:bdr w:val="none" w:sz="0" w:space="0" w:color="auto" w:frame="1"/>
        </w:rPr>
        <w:t>2</w:t>
      </w:r>
      <w:r w:rsidR="003764BA">
        <w:rPr>
          <w:rFonts w:ascii="Georgia" w:eastAsia="標楷體" w:hAnsi="Georgia" w:cs="Tahoma" w:hint="eastAsia"/>
          <w:bCs/>
          <w:color w:val="000000"/>
          <w:bdr w:val="none" w:sz="0" w:space="0" w:color="auto" w:frame="1"/>
        </w:rPr>
        <w:t>6</w:t>
      </w:r>
      <w:r w:rsidRPr="0097796D">
        <w:rPr>
          <w:rFonts w:ascii="Georgia" w:eastAsia="標楷體" w:hAnsi="Georgia" w:cs="Tahoma"/>
          <w:bCs/>
          <w:color w:val="000000"/>
          <w:bdr w:val="none" w:sz="0" w:space="0" w:color="auto" w:frame="1"/>
        </w:rPr>
        <w:t>年</w:t>
      </w:r>
      <w:r w:rsidRPr="0097796D">
        <w:rPr>
          <w:rFonts w:ascii="Georgia" w:eastAsia="標楷體" w:hAnsi="Georgia" w:cs="Tahoma"/>
          <w:bCs/>
          <w:color w:val="000000"/>
          <w:bdr w:val="none" w:sz="0" w:space="0" w:color="auto" w:frame="1"/>
        </w:rPr>
        <w:t>4</w:t>
      </w:r>
      <w:r w:rsidRPr="0097796D">
        <w:rPr>
          <w:rFonts w:ascii="Georgia" w:eastAsia="標楷體" w:hAnsi="Georgia" w:cs="Tahoma"/>
          <w:bCs/>
          <w:color w:val="000000"/>
          <w:bdr w:val="none" w:sz="0" w:space="0" w:color="auto" w:frame="1"/>
        </w:rPr>
        <w:t>月赴</w:t>
      </w:r>
      <w:r w:rsidR="00A43006">
        <w:rPr>
          <w:rFonts w:ascii="Georgia" w:eastAsia="標楷體" w:hAnsi="Georgia" w:cs="Tahoma" w:hint="eastAsia"/>
          <w:bCs/>
          <w:color w:val="000000"/>
          <w:bdr w:val="none" w:sz="0" w:space="0" w:color="auto" w:frame="1"/>
        </w:rPr>
        <w:t>北海道</w:t>
      </w:r>
      <w:r w:rsidRPr="0097796D">
        <w:rPr>
          <w:rFonts w:ascii="Georgia" w:eastAsia="標楷體" w:hAnsi="Georgia" w:cs="Tahoma"/>
          <w:bCs/>
          <w:color w:val="000000"/>
          <w:bdr w:val="none" w:sz="0" w:space="0" w:color="auto" w:frame="1"/>
        </w:rPr>
        <w:t>大學</w:t>
      </w:r>
      <w:r w:rsidR="00A43006">
        <w:rPr>
          <w:rFonts w:ascii="Georgia" w:eastAsia="標楷體" w:hAnsi="Georgia" w:cs="Tahoma" w:hint="eastAsia"/>
          <w:bCs/>
          <w:color w:val="000000"/>
          <w:bdr w:val="none" w:sz="0" w:space="0" w:color="auto" w:frame="1"/>
        </w:rPr>
        <w:t>經濟學研究所</w:t>
      </w:r>
      <w:r w:rsidRPr="0097796D">
        <w:rPr>
          <w:rFonts w:ascii="Georgia" w:eastAsia="標楷體" w:hAnsi="Georgia" w:cs="Tahoma"/>
          <w:bCs/>
          <w:color w:val="000000"/>
          <w:bdr w:val="none" w:sz="0" w:space="0" w:color="auto" w:frame="1"/>
        </w:rPr>
        <w:t>就讀之同學，</w:t>
      </w:r>
      <w:r w:rsidR="00F743AA" w:rsidRPr="0097796D">
        <w:rPr>
          <w:rFonts w:ascii="Georgia" w:eastAsia="標楷體" w:hAnsi="Georgia"/>
          <w:szCs w:val="24"/>
        </w:rPr>
        <w:t>請於</w:t>
      </w:r>
      <w:r w:rsidR="00F743AA" w:rsidRPr="0097796D">
        <w:rPr>
          <w:rFonts w:ascii="Georgia" w:eastAsia="標楷體" w:hAnsi="Georgia"/>
          <w:b/>
          <w:color w:val="FF0000"/>
          <w:szCs w:val="24"/>
        </w:rPr>
        <w:t>1</w:t>
      </w:r>
      <w:r w:rsidR="00C937FC">
        <w:rPr>
          <w:rFonts w:ascii="Georgia" w:eastAsia="標楷體" w:hAnsi="Georgia" w:hint="eastAsia"/>
          <w:b/>
          <w:color w:val="FF0000"/>
          <w:szCs w:val="24"/>
        </w:rPr>
        <w:t>1</w:t>
      </w:r>
      <w:r w:rsidR="00F743AA" w:rsidRPr="0097796D">
        <w:rPr>
          <w:rFonts w:ascii="Georgia" w:eastAsia="標楷體" w:hAnsi="Georgia"/>
          <w:b/>
          <w:color w:val="FF0000"/>
          <w:szCs w:val="24"/>
        </w:rPr>
        <w:t>月</w:t>
      </w:r>
      <w:r w:rsidR="003764BA">
        <w:rPr>
          <w:rFonts w:ascii="Georgia" w:eastAsia="標楷體" w:hAnsi="Georgia" w:hint="eastAsia"/>
          <w:b/>
          <w:color w:val="FF0000"/>
          <w:szCs w:val="24"/>
        </w:rPr>
        <w:t>7</w:t>
      </w:r>
      <w:r w:rsidR="00F743AA" w:rsidRPr="0097796D">
        <w:rPr>
          <w:rFonts w:ascii="Georgia" w:eastAsia="標楷體" w:hAnsi="Georgia"/>
          <w:b/>
          <w:color w:val="FF0000"/>
          <w:szCs w:val="24"/>
        </w:rPr>
        <w:t>日</w:t>
      </w:r>
      <w:r w:rsidR="00F743AA" w:rsidRPr="0097796D">
        <w:rPr>
          <w:rFonts w:ascii="Georgia" w:eastAsia="標楷體" w:hAnsi="Georgia"/>
          <w:b/>
          <w:color w:val="FF0000"/>
          <w:szCs w:val="24"/>
        </w:rPr>
        <w:t>17</w:t>
      </w:r>
      <w:r w:rsidR="00F743AA" w:rsidRPr="0097796D">
        <w:rPr>
          <w:rFonts w:ascii="Georgia" w:eastAsia="標楷體" w:hAnsi="Georgia"/>
          <w:b/>
          <w:color w:val="FF0000"/>
          <w:szCs w:val="24"/>
        </w:rPr>
        <w:t>：</w:t>
      </w:r>
      <w:r w:rsidR="00F743AA" w:rsidRPr="0097796D">
        <w:rPr>
          <w:rFonts w:ascii="Georgia" w:eastAsia="標楷體" w:hAnsi="Georgia"/>
          <w:b/>
          <w:color w:val="FF0000"/>
          <w:szCs w:val="24"/>
        </w:rPr>
        <w:t>00</w:t>
      </w:r>
      <w:r w:rsidR="00F743AA" w:rsidRPr="0097796D">
        <w:rPr>
          <w:rFonts w:ascii="Georgia" w:eastAsia="標楷體" w:hAnsi="Georgia"/>
          <w:szCs w:val="24"/>
        </w:rPr>
        <w:t>之前將申請文件繳交給系辦陳尚瑜助教，正式錄取通知將於</w:t>
      </w:r>
      <w:r w:rsidR="00F743AA" w:rsidRPr="0097796D">
        <w:rPr>
          <w:rFonts w:ascii="Georgia" w:eastAsia="標楷體" w:hAnsi="Georgia"/>
          <w:szCs w:val="24"/>
        </w:rPr>
        <w:t>20</w:t>
      </w:r>
      <w:r w:rsidR="00041E26" w:rsidRPr="0097796D">
        <w:rPr>
          <w:rFonts w:ascii="Georgia" w:eastAsia="標楷體" w:hAnsi="Georgia"/>
          <w:szCs w:val="24"/>
        </w:rPr>
        <w:t>2</w:t>
      </w:r>
      <w:r w:rsidR="003764BA">
        <w:rPr>
          <w:rFonts w:ascii="Georgia" w:eastAsia="標楷體" w:hAnsi="Georgia" w:hint="eastAsia"/>
          <w:szCs w:val="24"/>
        </w:rPr>
        <w:t>6</w:t>
      </w:r>
      <w:r w:rsidR="00F743AA" w:rsidRPr="0097796D">
        <w:rPr>
          <w:rFonts w:ascii="Georgia" w:eastAsia="標楷體" w:hAnsi="Georgia"/>
          <w:szCs w:val="24"/>
        </w:rPr>
        <w:t>年</w:t>
      </w:r>
      <w:r w:rsidR="00041E26" w:rsidRPr="0097796D">
        <w:rPr>
          <w:rFonts w:ascii="Georgia" w:eastAsia="標楷體" w:hAnsi="Georgia"/>
          <w:szCs w:val="24"/>
        </w:rPr>
        <w:t>1</w:t>
      </w:r>
      <w:r w:rsidR="00F743AA" w:rsidRPr="0097796D">
        <w:rPr>
          <w:rFonts w:ascii="Georgia" w:eastAsia="標楷體" w:hAnsi="Georgia"/>
          <w:szCs w:val="24"/>
        </w:rPr>
        <w:t>月由</w:t>
      </w:r>
      <w:r w:rsidR="00041E26" w:rsidRPr="0097796D">
        <w:rPr>
          <w:rFonts w:ascii="Georgia" w:eastAsia="標楷體" w:hAnsi="Georgia"/>
          <w:szCs w:val="24"/>
        </w:rPr>
        <w:t>北海道</w:t>
      </w:r>
      <w:r w:rsidR="00F743AA" w:rsidRPr="0097796D">
        <w:rPr>
          <w:rFonts w:ascii="Georgia" w:eastAsia="標楷體" w:hAnsi="Georgia"/>
          <w:szCs w:val="24"/>
        </w:rPr>
        <w:t>大學</w:t>
      </w:r>
      <w:r w:rsidR="00041E26" w:rsidRPr="0097796D">
        <w:rPr>
          <w:rFonts w:ascii="Georgia" w:eastAsia="標楷體" w:hAnsi="Georgia"/>
          <w:szCs w:val="24"/>
        </w:rPr>
        <w:t>發放</w:t>
      </w:r>
      <w:r w:rsidR="00F743AA" w:rsidRPr="0097796D">
        <w:rPr>
          <w:rFonts w:ascii="Georgia" w:eastAsia="標楷體" w:hAnsi="Georgia"/>
          <w:szCs w:val="24"/>
        </w:rPr>
        <w:t>。</w:t>
      </w:r>
    </w:p>
    <w:p w14:paraId="6F033390" w14:textId="77777777" w:rsidR="00EC682F" w:rsidRPr="003764BA" w:rsidRDefault="00EC682F" w:rsidP="003156D5">
      <w:pPr>
        <w:widowControl/>
        <w:spacing w:line="330" w:lineRule="atLeast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</w:p>
    <w:p w14:paraId="68DE088E" w14:textId="77777777" w:rsidR="00A43006" w:rsidRPr="00A43006" w:rsidRDefault="00A43006" w:rsidP="003156D5">
      <w:pPr>
        <w:widowControl/>
        <w:spacing w:line="330" w:lineRule="atLeast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u w:val="single"/>
          <w:bdr w:val="none" w:sz="0" w:space="0" w:color="auto" w:frame="1"/>
        </w:rPr>
      </w:pPr>
      <w:r w:rsidRPr="00A43006">
        <w:rPr>
          <w:rFonts w:ascii="Georgia" w:eastAsia="標楷體" w:hAnsi="Georgia" w:cs="Tahoma" w:hint="eastAsia"/>
          <w:bCs/>
          <w:kern w:val="0"/>
          <w:szCs w:val="24"/>
          <w:u w:val="single"/>
          <w:bdr w:val="none" w:sz="0" w:space="0" w:color="auto" w:frame="1"/>
        </w:rPr>
        <w:t>申請資格</w:t>
      </w:r>
      <w:r w:rsidRPr="00A43006">
        <w:rPr>
          <w:rFonts w:ascii="Georgia" w:eastAsia="標楷體" w:hAnsi="Georgia" w:cs="Tahoma"/>
          <w:bCs/>
          <w:kern w:val="0"/>
          <w:szCs w:val="24"/>
          <w:u w:val="single"/>
          <w:bdr w:val="none" w:sz="0" w:space="0" w:color="auto" w:frame="1"/>
        </w:rPr>
        <w:t>：</w:t>
      </w:r>
    </w:p>
    <w:p w14:paraId="28FB297F" w14:textId="77777777" w:rsidR="00A43006" w:rsidRDefault="00A43006" w:rsidP="00A43006">
      <w:pPr>
        <w:pStyle w:val="ac"/>
        <w:widowControl/>
        <w:numPr>
          <w:ilvl w:val="1"/>
          <w:numId w:val="9"/>
        </w:numPr>
        <w:spacing w:line="330" w:lineRule="atLeast"/>
        <w:ind w:leftChars="0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  <w:r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國立臺灣大學經濟學系碩士班一年級與二年級之學生</w:t>
      </w:r>
    </w:p>
    <w:p w14:paraId="4673B4EB" w14:textId="77777777" w:rsidR="00A43006" w:rsidRPr="00A43006" w:rsidRDefault="00A43006" w:rsidP="003156D5">
      <w:pPr>
        <w:widowControl/>
        <w:spacing w:line="330" w:lineRule="atLeast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</w:p>
    <w:p w14:paraId="5FF075A8" w14:textId="77777777" w:rsidR="00A5423F" w:rsidRPr="0097796D" w:rsidRDefault="00A5423F" w:rsidP="003156D5">
      <w:pPr>
        <w:widowControl/>
        <w:spacing w:line="330" w:lineRule="atLeast"/>
        <w:jc w:val="both"/>
        <w:textAlignment w:val="baseline"/>
        <w:rPr>
          <w:rFonts w:ascii="Georgia" w:eastAsia="標楷體" w:hAnsi="Georgia" w:cs="Tahoma"/>
          <w:kern w:val="0"/>
          <w:szCs w:val="24"/>
          <w:u w:val="single"/>
        </w:rPr>
      </w:pPr>
      <w:r w:rsidRPr="0097796D">
        <w:rPr>
          <w:rFonts w:ascii="Georgia" w:eastAsia="標楷體" w:hAnsi="Georgia" w:cs="Tahoma"/>
          <w:bCs/>
          <w:kern w:val="0"/>
          <w:szCs w:val="24"/>
          <w:u w:val="single"/>
          <w:bdr w:val="none" w:sz="0" w:space="0" w:color="auto" w:frame="1"/>
        </w:rPr>
        <w:t>申請文件：</w:t>
      </w:r>
    </w:p>
    <w:p w14:paraId="26DEA984" w14:textId="77777777" w:rsidR="00A5423F" w:rsidRPr="00FB4951" w:rsidRDefault="00DE317F" w:rsidP="00A43006">
      <w:pPr>
        <w:pStyle w:val="ac"/>
        <w:widowControl/>
        <w:numPr>
          <w:ilvl w:val="0"/>
          <w:numId w:val="12"/>
        </w:numPr>
        <w:spacing w:line="330" w:lineRule="atLeast"/>
        <w:ind w:leftChars="0"/>
        <w:textAlignment w:val="baseline"/>
        <w:rPr>
          <w:rFonts w:ascii="Georgia" w:eastAsia="標楷體" w:hAnsi="Georgia" w:cs="Tahoma"/>
          <w:kern w:val="0"/>
          <w:szCs w:val="24"/>
        </w:rPr>
      </w:pPr>
      <w:hyperlink r:id="rId7" w:history="1">
        <w:r w:rsidR="00A5423F" w:rsidRPr="0097796D">
          <w:rPr>
            <w:rFonts w:ascii="Georgia" w:eastAsia="標楷體" w:hAnsi="Georgia" w:cs="Tahoma"/>
            <w:kern w:val="0"/>
            <w:szCs w:val="24"/>
            <w:bdr w:val="none" w:sz="0" w:space="0" w:color="auto" w:frame="1"/>
          </w:rPr>
          <w:t>申請表</w:t>
        </w:r>
      </w:hyperlink>
    </w:p>
    <w:p w14:paraId="4719ED9E" w14:textId="77777777" w:rsidR="00FB4951" w:rsidRPr="0097796D" w:rsidRDefault="00FB4951" w:rsidP="00A43006">
      <w:pPr>
        <w:pStyle w:val="ac"/>
        <w:widowControl/>
        <w:numPr>
          <w:ilvl w:val="0"/>
          <w:numId w:val="12"/>
        </w:numPr>
        <w:spacing w:line="330" w:lineRule="atLeast"/>
        <w:ind w:leftChars="0"/>
        <w:textAlignment w:val="baseline"/>
        <w:rPr>
          <w:rFonts w:ascii="Georgia" w:eastAsia="標楷體" w:hAnsi="Georgia" w:cs="Tahoma"/>
          <w:kern w:val="0"/>
          <w:szCs w:val="24"/>
        </w:rPr>
      </w:pPr>
      <w:r>
        <w:rPr>
          <w:rFonts w:ascii="Georgia" w:eastAsia="標楷體" w:hAnsi="Georgia" w:cs="Tahoma" w:hint="eastAsia"/>
          <w:kern w:val="0"/>
          <w:szCs w:val="24"/>
          <w:bdr w:val="none" w:sz="0" w:space="0" w:color="auto" w:frame="1"/>
        </w:rPr>
        <w:t>讀書計畫</w:t>
      </w:r>
      <w:r>
        <w:rPr>
          <w:rFonts w:ascii="Georgia" w:eastAsia="標楷體" w:hAnsi="Georgia" w:cs="Tahoma" w:hint="eastAsia"/>
          <w:kern w:val="0"/>
          <w:szCs w:val="24"/>
          <w:bdr w:val="none" w:sz="0" w:space="0" w:color="auto" w:frame="1"/>
        </w:rPr>
        <w:t>(1-2</w:t>
      </w:r>
      <w:r>
        <w:rPr>
          <w:rFonts w:ascii="Georgia" w:eastAsia="標楷體" w:hAnsi="Georgia" w:cs="Tahoma" w:hint="eastAsia"/>
          <w:kern w:val="0"/>
          <w:szCs w:val="24"/>
          <w:bdr w:val="none" w:sz="0" w:space="0" w:color="auto" w:frame="1"/>
        </w:rPr>
        <w:t>頁</w:t>
      </w:r>
      <w:r w:rsidR="004A5C5E">
        <w:rPr>
          <w:rFonts w:ascii="Georgia" w:eastAsia="標楷體" w:hAnsi="Georgia" w:cs="Tahoma" w:hint="eastAsia"/>
          <w:kern w:val="0"/>
          <w:szCs w:val="24"/>
          <w:bdr w:val="none" w:sz="0" w:space="0" w:color="auto" w:frame="1"/>
        </w:rPr>
        <w:t>，</w:t>
      </w:r>
      <w:proofErr w:type="gramStart"/>
      <w:r w:rsidR="004A5C5E">
        <w:rPr>
          <w:rFonts w:ascii="Georgia" w:eastAsia="標楷體" w:hAnsi="Georgia" w:cs="Tahoma" w:hint="eastAsia"/>
          <w:kern w:val="0"/>
          <w:szCs w:val="24"/>
          <w:bdr w:val="none" w:sz="0" w:space="0" w:color="auto" w:frame="1"/>
        </w:rPr>
        <w:t>需含申請</w:t>
      </w:r>
      <w:proofErr w:type="gramEnd"/>
      <w:r w:rsidR="004A5C5E">
        <w:rPr>
          <w:rFonts w:ascii="Georgia" w:eastAsia="標楷體" w:hAnsi="Georgia" w:cs="Tahoma" w:hint="eastAsia"/>
          <w:kern w:val="0"/>
          <w:szCs w:val="24"/>
          <w:bdr w:val="none" w:sz="0" w:space="0" w:color="auto" w:frame="1"/>
        </w:rPr>
        <w:t>動機</w:t>
      </w:r>
      <w:r>
        <w:rPr>
          <w:rFonts w:ascii="Georgia" w:eastAsia="標楷體" w:hAnsi="Georgia" w:cs="Tahoma" w:hint="eastAsia"/>
          <w:kern w:val="0"/>
          <w:szCs w:val="24"/>
          <w:bdr w:val="none" w:sz="0" w:space="0" w:color="auto" w:frame="1"/>
        </w:rPr>
        <w:t>)</w:t>
      </w:r>
    </w:p>
    <w:p w14:paraId="48BD96DF" w14:textId="77777777" w:rsidR="00041E26" w:rsidRPr="0097796D" w:rsidRDefault="00041E26" w:rsidP="00A43006">
      <w:pPr>
        <w:pStyle w:val="ac"/>
        <w:widowControl/>
        <w:numPr>
          <w:ilvl w:val="0"/>
          <w:numId w:val="12"/>
        </w:numPr>
        <w:spacing w:line="330" w:lineRule="atLeast"/>
        <w:ind w:leftChars="0"/>
        <w:textAlignment w:val="baseline"/>
        <w:rPr>
          <w:rFonts w:ascii="Georgia" w:eastAsia="標楷體" w:hAnsi="Georgia" w:cs="Tahoma"/>
          <w:kern w:val="0"/>
          <w:szCs w:val="24"/>
        </w:rPr>
      </w:pPr>
      <w:r w:rsidRPr="0097796D">
        <w:rPr>
          <w:rFonts w:ascii="Georgia" w:eastAsia="標楷體" w:hAnsi="Georgia" w:cs="Tahoma"/>
          <w:kern w:val="0"/>
          <w:szCs w:val="24"/>
        </w:rPr>
        <w:t>臺大經濟學系</w:t>
      </w:r>
      <w:r w:rsidR="00A43006">
        <w:rPr>
          <w:rFonts w:ascii="Georgia" w:eastAsia="標楷體" w:hAnsi="Georgia" w:cs="Tahoma" w:hint="eastAsia"/>
          <w:kern w:val="0"/>
          <w:szCs w:val="24"/>
        </w:rPr>
        <w:t>碩士班</w:t>
      </w:r>
      <w:r w:rsidRPr="0097796D">
        <w:rPr>
          <w:rFonts w:ascii="Georgia" w:eastAsia="標楷體" w:hAnsi="Georgia" w:cs="Tahoma"/>
          <w:kern w:val="0"/>
          <w:szCs w:val="24"/>
        </w:rPr>
        <w:t>入學考試成績單</w:t>
      </w:r>
      <w:r w:rsidR="00C112BC" w:rsidRPr="0097796D">
        <w:rPr>
          <w:rFonts w:ascii="Georgia" w:eastAsia="標楷體" w:hAnsi="Georgia" w:cs="Tahoma"/>
          <w:kern w:val="0"/>
          <w:szCs w:val="24"/>
        </w:rPr>
        <w:t>。</w:t>
      </w:r>
      <w:r w:rsidR="0097796D" w:rsidRPr="0097796D">
        <w:rPr>
          <w:rFonts w:ascii="Georgia" w:eastAsia="標楷體" w:hAnsi="Georgia" w:cs="Tahoma"/>
          <w:kern w:val="0"/>
          <w:szCs w:val="24"/>
        </w:rPr>
        <w:t>申請人</w:t>
      </w:r>
      <w:proofErr w:type="gramStart"/>
      <w:r w:rsidRPr="0097796D">
        <w:rPr>
          <w:rFonts w:ascii="Georgia" w:eastAsia="標楷體" w:hAnsi="Georgia" w:cs="Tahoma"/>
          <w:kern w:val="0"/>
          <w:szCs w:val="24"/>
        </w:rPr>
        <w:t>若為碩</w:t>
      </w:r>
      <w:proofErr w:type="gramEnd"/>
      <w:r w:rsidRPr="0097796D">
        <w:rPr>
          <w:rFonts w:ascii="Georgia" w:eastAsia="標楷體" w:hAnsi="Georgia" w:cs="Tahoma"/>
          <w:kern w:val="0"/>
          <w:szCs w:val="24"/>
        </w:rPr>
        <w:t>二生，請提供碩</w:t>
      </w:r>
      <w:proofErr w:type="gramStart"/>
      <w:r w:rsidRPr="0097796D">
        <w:rPr>
          <w:rFonts w:ascii="Georgia" w:eastAsia="標楷體" w:hAnsi="Georgia" w:cs="Tahoma"/>
          <w:kern w:val="0"/>
          <w:szCs w:val="24"/>
        </w:rPr>
        <w:t>一</w:t>
      </w:r>
      <w:proofErr w:type="gramEnd"/>
      <w:r w:rsidRPr="0097796D">
        <w:rPr>
          <w:rFonts w:ascii="Georgia" w:eastAsia="標楷體" w:hAnsi="Georgia" w:cs="Tahoma"/>
          <w:kern w:val="0"/>
          <w:szCs w:val="24"/>
        </w:rPr>
        <w:t>全年成績單。</w:t>
      </w:r>
    </w:p>
    <w:p w14:paraId="2C51C600" w14:textId="77777777" w:rsidR="00A5423F" w:rsidRPr="0097796D" w:rsidRDefault="00A5423F" w:rsidP="00A43006">
      <w:pPr>
        <w:pStyle w:val="ac"/>
        <w:widowControl/>
        <w:numPr>
          <w:ilvl w:val="0"/>
          <w:numId w:val="12"/>
        </w:numPr>
        <w:spacing w:line="330" w:lineRule="atLeast"/>
        <w:ind w:leftChars="0"/>
        <w:textAlignment w:val="baseline"/>
        <w:rPr>
          <w:rFonts w:ascii="Georgia" w:eastAsia="標楷體" w:hAnsi="Georgia" w:cs="Tahoma"/>
          <w:kern w:val="0"/>
          <w:szCs w:val="24"/>
        </w:rPr>
      </w:pPr>
      <w:r w:rsidRPr="0097796D">
        <w:rPr>
          <w:rFonts w:ascii="Georgia" w:eastAsia="標楷體" w:hAnsi="Georgia" w:cs="Tahoma"/>
          <w:kern w:val="0"/>
          <w:szCs w:val="24"/>
        </w:rPr>
        <w:t>請附以下語文能力證明之</w:t>
      </w:r>
      <w:proofErr w:type="gramStart"/>
      <w:r w:rsidRPr="0097796D">
        <w:rPr>
          <w:rFonts w:ascii="Georgia" w:eastAsia="標楷體" w:hAnsi="Georgia" w:cs="Tahoma"/>
          <w:kern w:val="0"/>
          <w:szCs w:val="24"/>
        </w:rPr>
        <w:t>一</w:t>
      </w:r>
      <w:proofErr w:type="gramEnd"/>
    </w:p>
    <w:p w14:paraId="5825B16F" w14:textId="77777777" w:rsidR="00A5423F" w:rsidRPr="0097796D" w:rsidRDefault="00A5423F" w:rsidP="0097796D">
      <w:pPr>
        <w:pStyle w:val="ac"/>
        <w:widowControl/>
        <w:numPr>
          <w:ilvl w:val="0"/>
          <w:numId w:val="11"/>
        </w:numPr>
        <w:spacing w:line="330" w:lineRule="atLeast"/>
        <w:ind w:leftChars="0" w:hanging="207"/>
        <w:textAlignment w:val="baseline"/>
        <w:rPr>
          <w:rFonts w:ascii="Georgia" w:eastAsia="標楷體" w:hAnsi="Georgia" w:cs="Tahoma"/>
          <w:kern w:val="0"/>
          <w:szCs w:val="24"/>
        </w:rPr>
      </w:pPr>
      <w:r w:rsidRPr="0097796D">
        <w:rPr>
          <w:rFonts w:ascii="Georgia" w:eastAsia="標楷體" w:hAnsi="Georgia" w:cs="Tahoma"/>
          <w:kern w:val="0"/>
          <w:szCs w:val="24"/>
        </w:rPr>
        <w:t>托福網路化測驗</w:t>
      </w:r>
      <w:r w:rsidR="00B84C04" w:rsidRPr="0097796D">
        <w:rPr>
          <w:rFonts w:ascii="Georgia" w:eastAsia="標楷體" w:hAnsi="Georgia" w:cs="Tahoma"/>
          <w:kern w:val="0"/>
          <w:szCs w:val="24"/>
        </w:rPr>
        <w:t xml:space="preserve"> </w:t>
      </w:r>
      <w:r w:rsidRPr="0097796D">
        <w:rPr>
          <w:rFonts w:ascii="Georgia" w:eastAsia="標楷體" w:hAnsi="Georgia" w:cs="Tahoma"/>
          <w:kern w:val="0"/>
          <w:szCs w:val="24"/>
        </w:rPr>
        <w:t xml:space="preserve">(New internet-based TOEFL, </w:t>
      </w:r>
      <w:proofErr w:type="spellStart"/>
      <w:r w:rsidRPr="0097796D">
        <w:rPr>
          <w:rFonts w:ascii="Georgia" w:eastAsia="標楷體" w:hAnsi="Georgia" w:cs="Tahoma"/>
          <w:kern w:val="0"/>
          <w:szCs w:val="24"/>
        </w:rPr>
        <w:t>iBT</w:t>
      </w:r>
      <w:proofErr w:type="spellEnd"/>
      <w:r w:rsidRPr="0097796D">
        <w:rPr>
          <w:rFonts w:ascii="Georgia" w:eastAsia="標楷體" w:hAnsi="Georgia" w:cs="Tahoma"/>
          <w:kern w:val="0"/>
          <w:szCs w:val="24"/>
        </w:rPr>
        <w:t>)</w:t>
      </w:r>
      <w:r w:rsidR="00B84C04" w:rsidRPr="0097796D">
        <w:rPr>
          <w:rFonts w:ascii="Georgia" w:eastAsia="標楷體" w:hAnsi="Georgia" w:cs="Tahoma"/>
          <w:kern w:val="0"/>
          <w:szCs w:val="24"/>
        </w:rPr>
        <w:t xml:space="preserve"> </w:t>
      </w:r>
      <w:r w:rsidRPr="0097796D">
        <w:rPr>
          <w:rFonts w:ascii="Georgia" w:eastAsia="標楷體" w:hAnsi="Georgia" w:cs="Tahoma"/>
          <w:kern w:val="0"/>
          <w:szCs w:val="24"/>
        </w:rPr>
        <w:t>80</w:t>
      </w:r>
      <w:r w:rsidRPr="0097796D">
        <w:rPr>
          <w:rFonts w:ascii="Georgia" w:eastAsia="標楷體" w:hAnsi="Georgia" w:cs="Tahoma"/>
          <w:kern w:val="0"/>
          <w:szCs w:val="24"/>
        </w:rPr>
        <w:t>分以上</w:t>
      </w:r>
    </w:p>
    <w:p w14:paraId="3914DB72" w14:textId="77777777" w:rsidR="00041E26" w:rsidRPr="0097796D" w:rsidRDefault="00041E26" w:rsidP="0097796D">
      <w:pPr>
        <w:pStyle w:val="ac"/>
        <w:widowControl/>
        <w:numPr>
          <w:ilvl w:val="0"/>
          <w:numId w:val="11"/>
        </w:numPr>
        <w:spacing w:line="330" w:lineRule="atLeast"/>
        <w:ind w:leftChars="0" w:hanging="207"/>
        <w:textAlignment w:val="baseline"/>
        <w:rPr>
          <w:rFonts w:ascii="Georgia" w:eastAsia="標楷體" w:hAnsi="Georgia" w:cs="Tahoma"/>
          <w:kern w:val="0"/>
          <w:szCs w:val="24"/>
        </w:rPr>
      </w:pPr>
      <w:r w:rsidRPr="0097796D">
        <w:rPr>
          <w:rFonts w:ascii="Georgia" w:eastAsia="標楷體" w:hAnsi="Georgia" w:cs="Tahoma"/>
          <w:kern w:val="0"/>
          <w:szCs w:val="24"/>
        </w:rPr>
        <w:t>雅斯</w:t>
      </w:r>
      <w:r w:rsidRPr="0097796D">
        <w:rPr>
          <w:rFonts w:ascii="Georgia" w:eastAsia="標楷體" w:hAnsi="Georgia" w:cs="Tahoma"/>
          <w:kern w:val="0"/>
          <w:szCs w:val="24"/>
        </w:rPr>
        <w:t>(IELTS) 6.0</w:t>
      </w:r>
      <w:r w:rsidRPr="0097796D">
        <w:rPr>
          <w:rFonts w:ascii="Georgia" w:eastAsia="標楷體" w:hAnsi="Georgia" w:cs="Tahoma"/>
          <w:kern w:val="0"/>
          <w:szCs w:val="24"/>
        </w:rPr>
        <w:t>以上</w:t>
      </w:r>
    </w:p>
    <w:p w14:paraId="7033825F" w14:textId="77777777" w:rsidR="00041E26" w:rsidRPr="0097796D" w:rsidRDefault="00041E26" w:rsidP="0097796D">
      <w:pPr>
        <w:pStyle w:val="ac"/>
        <w:widowControl/>
        <w:numPr>
          <w:ilvl w:val="0"/>
          <w:numId w:val="11"/>
        </w:numPr>
        <w:spacing w:line="330" w:lineRule="atLeast"/>
        <w:ind w:leftChars="0" w:hanging="207"/>
        <w:textAlignment w:val="baseline"/>
        <w:rPr>
          <w:rFonts w:ascii="Georgia" w:eastAsia="標楷體" w:hAnsi="Georgia" w:cs="Tahoma"/>
          <w:kern w:val="0"/>
          <w:szCs w:val="24"/>
        </w:rPr>
      </w:pPr>
      <w:proofErr w:type="gramStart"/>
      <w:r w:rsidRPr="0097796D">
        <w:rPr>
          <w:rFonts w:ascii="Georgia" w:eastAsia="標楷體" w:hAnsi="Georgia" w:cs="Tahoma"/>
          <w:kern w:val="0"/>
          <w:szCs w:val="24"/>
        </w:rPr>
        <w:t>多益</w:t>
      </w:r>
      <w:proofErr w:type="gramEnd"/>
      <w:r w:rsidRPr="0097796D">
        <w:rPr>
          <w:rFonts w:ascii="Georgia" w:eastAsia="標楷體" w:hAnsi="Georgia" w:cs="Tahoma"/>
          <w:kern w:val="0"/>
          <w:szCs w:val="24"/>
        </w:rPr>
        <w:t>(TOEIC) 730</w:t>
      </w:r>
      <w:r w:rsidRPr="0097796D">
        <w:rPr>
          <w:rFonts w:ascii="Georgia" w:eastAsia="標楷體" w:hAnsi="Georgia" w:cs="Tahoma"/>
          <w:kern w:val="0"/>
          <w:szCs w:val="24"/>
        </w:rPr>
        <w:t>以上</w:t>
      </w:r>
    </w:p>
    <w:p w14:paraId="031D6E2D" w14:textId="77777777" w:rsidR="00A5423F" w:rsidRPr="0097796D" w:rsidRDefault="0097796D" w:rsidP="00A43006">
      <w:pPr>
        <w:pStyle w:val="ac"/>
        <w:widowControl/>
        <w:numPr>
          <w:ilvl w:val="0"/>
          <w:numId w:val="12"/>
        </w:numPr>
        <w:spacing w:line="330" w:lineRule="atLeast"/>
        <w:ind w:leftChars="0"/>
        <w:textAlignment w:val="baseline"/>
        <w:rPr>
          <w:rFonts w:ascii="Georgia" w:eastAsia="標楷體" w:hAnsi="Georgia" w:cs="Tahoma"/>
          <w:kern w:val="0"/>
          <w:szCs w:val="24"/>
        </w:rPr>
      </w:pPr>
      <w:r w:rsidRPr="0097796D">
        <w:rPr>
          <w:rFonts w:ascii="Georgia" w:eastAsia="標楷體" w:hAnsi="Georgia" w:cs="Tahoma"/>
          <w:kern w:val="0"/>
          <w:szCs w:val="24"/>
        </w:rPr>
        <w:t>其他有益審查資料</w:t>
      </w:r>
    </w:p>
    <w:p w14:paraId="1B186AF9" w14:textId="77777777" w:rsidR="00E673CE" w:rsidRPr="0097796D" w:rsidRDefault="00E673CE">
      <w:pPr>
        <w:widowControl/>
        <w:rPr>
          <w:rFonts w:ascii="Georgia" w:eastAsia="標楷體" w:hAnsi="Georgia" w:cs="Tahoma"/>
          <w:bCs/>
          <w:color w:val="000000"/>
          <w:bdr w:val="none" w:sz="0" w:space="0" w:color="auto" w:frame="1"/>
        </w:rPr>
      </w:pPr>
      <w:r w:rsidRPr="0097796D">
        <w:rPr>
          <w:rFonts w:ascii="Georgia" w:eastAsia="標楷體" w:hAnsi="Georgia" w:cs="Tahoma"/>
          <w:bCs/>
          <w:color w:val="000000"/>
          <w:bdr w:val="none" w:sz="0" w:space="0" w:color="auto" w:frame="1"/>
        </w:rPr>
        <w:br w:type="page"/>
      </w:r>
    </w:p>
    <w:p w14:paraId="12CC95E6" w14:textId="77777777" w:rsidR="00A43006" w:rsidRDefault="00E673CE" w:rsidP="00E673CE">
      <w:pPr>
        <w:jc w:val="center"/>
        <w:rPr>
          <w:rFonts w:ascii="Georgia" w:eastAsia="標楷體" w:hAnsi="Georgia"/>
          <w:b/>
          <w:sz w:val="32"/>
          <w:szCs w:val="32"/>
        </w:rPr>
      </w:pPr>
      <w:r w:rsidRPr="0097796D">
        <w:rPr>
          <w:rFonts w:ascii="Georgia" w:eastAsia="標楷體" w:hAnsi="Georgia"/>
          <w:b/>
          <w:sz w:val="32"/>
          <w:szCs w:val="32"/>
        </w:rPr>
        <w:lastRenderedPageBreak/>
        <w:t>臺大經濟學系與</w:t>
      </w:r>
      <w:r w:rsidR="0097796D">
        <w:rPr>
          <w:rFonts w:ascii="Georgia" w:eastAsia="標楷體" w:hAnsi="Georgia" w:hint="eastAsia"/>
          <w:b/>
          <w:sz w:val="32"/>
          <w:szCs w:val="32"/>
        </w:rPr>
        <w:t>北海道</w:t>
      </w:r>
      <w:r w:rsidRPr="0097796D">
        <w:rPr>
          <w:rFonts w:ascii="Georgia" w:eastAsia="標楷體" w:hAnsi="Georgia"/>
          <w:b/>
          <w:sz w:val="32"/>
          <w:szCs w:val="32"/>
        </w:rPr>
        <w:t>大學</w:t>
      </w:r>
      <w:r w:rsidR="00A43006">
        <w:rPr>
          <w:rFonts w:ascii="Georgia" w:eastAsia="標楷體" w:hAnsi="Georgia" w:hint="eastAsia"/>
          <w:b/>
          <w:sz w:val="32"/>
          <w:szCs w:val="32"/>
        </w:rPr>
        <w:t>經濟學研究所</w:t>
      </w:r>
    </w:p>
    <w:p w14:paraId="4D9F4EF4" w14:textId="77777777" w:rsidR="00E673CE" w:rsidRPr="0097796D" w:rsidRDefault="00E673CE" w:rsidP="00E673CE">
      <w:pPr>
        <w:jc w:val="center"/>
        <w:rPr>
          <w:rFonts w:ascii="Georgia" w:eastAsia="標楷體" w:hAnsi="Georgia"/>
          <w:b/>
        </w:rPr>
      </w:pPr>
      <w:r w:rsidRPr="0097796D">
        <w:rPr>
          <w:rFonts w:ascii="Georgia" w:eastAsia="標楷體" w:hAnsi="Georgia"/>
          <w:b/>
          <w:sz w:val="32"/>
          <w:szCs w:val="32"/>
        </w:rPr>
        <w:t>跨國雙學位計畫申請表</w:t>
      </w:r>
    </w:p>
    <w:tbl>
      <w:tblPr>
        <w:tblStyle w:val="a6"/>
        <w:tblpPr w:leftFromText="180" w:rightFromText="180" w:vertAnchor="text" w:horzAnchor="margin" w:tblpX="-732" w:tblpY="362"/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314"/>
        <w:gridCol w:w="2809"/>
        <w:gridCol w:w="1942"/>
        <w:gridCol w:w="2977"/>
      </w:tblGrid>
      <w:tr w:rsidR="0097796D" w:rsidRPr="00602630" w14:paraId="72AF69C2" w14:textId="77777777" w:rsidTr="00602630">
        <w:trPr>
          <w:trHeight w:val="532"/>
        </w:trPr>
        <w:tc>
          <w:tcPr>
            <w:tcW w:w="2314" w:type="dxa"/>
            <w:shd w:val="clear" w:color="auto" w:fill="auto"/>
          </w:tcPr>
          <w:p w14:paraId="73A4BB88" w14:textId="77777777" w:rsidR="0097796D" w:rsidRPr="00602630" w:rsidRDefault="0097796D" w:rsidP="00602630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/>
                <w:sz w:val="28"/>
                <w:szCs w:val="28"/>
              </w:rPr>
              <w:t>學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    </w:t>
            </w:r>
            <w:r w:rsidRPr="00602630">
              <w:rPr>
                <w:rFonts w:ascii="Georgia" w:eastAsia="標楷體" w:hAnsi="Georgia"/>
                <w:sz w:val="28"/>
                <w:szCs w:val="28"/>
              </w:rPr>
              <w:t xml:space="preserve">  </w:t>
            </w:r>
            <w:r w:rsidRPr="00602630">
              <w:rPr>
                <w:rFonts w:ascii="Georgia" w:eastAsia="標楷體" w:hAnsi="Georgia"/>
                <w:sz w:val="28"/>
                <w:szCs w:val="28"/>
              </w:rPr>
              <w:t>號</w:t>
            </w:r>
          </w:p>
        </w:tc>
        <w:tc>
          <w:tcPr>
            <w:tcW w:w="2809" w:type="dxa"/>
            <w:shd w:val="clear" w:color="auto" w:fill="auto"/>
          </w:tcPr>
          <w:p w14:paraId="11BB48E5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</w:tcPr>
          <w:p w14:paraId="58E82FAA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/>
                <w:sz w:val="28"/>
                <w:szCs w:val="28"/>
              </w:rPr>
              <w:t>姓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     </w:t>
            </w:r>
            <w:r w:rsidRPr="00602630">
              <w:rPr>
                <w:rFonts w:ascii="Georgia" w:eastAsia="標楷體" w:hAnsi="Georgia"/>
                <w:sz w:val="28"/>
                <w:szCs w:val="28"/>
              </w:rPr>
              <w:t xml:space="preserve">  </w:t>
            </w:r>
            <w:r w:rsidRPr="00602630">
              <w:rPr>
                <w:rFonts w:ascii="Georgia" w:eastAsia="標楷體" w:hAnsi="Georgia"/>
                <w:sz w:val="28"/>
                <w:szCs w:val="28"/>
              </w:rPr>
              <w:t>名</w:t>
            </w:r>
          </w:p>
        </w:tc>
        <w:tc>
          <w:tcPr>
            <w:tcW w:w="2977" w:type="dxa"/>
            <w:shd w:val="clear" w:color="auto" w:fill="auto"/>
          </w:tcPr>
          <w:p w14:paraId="5E79689E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</w:p>
        </w:tc>
      </w:tr>
      <w:tr w:rsidR="0097796D" w:rsidRPr="00602630" w14:paraId="3DB7A15C" w14:textId="77777777" w:rsidTr="00602630">
        <w:trPr>
          <w:trHeight w:val="535"/>
        </w:trPr>
        <w:tc>
          <w:tcPr>
            <w:tcW w:w="2314" w:type="dxa"/>
            <w:shd w:val="clear" w:color="auto" w:fill="auto"/>
          </w:tcPr>
          <w:p w14:paraId="4E793B0D" w14:textId="77777777" w:rsidR="0097796D" w:rsidRPr="00602630" w:rsidRDefault="00CB6511" w:rsidP="00602630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級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   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 xml:space="preserve"> 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別</w:t>
            </w:r>
          </w:p>
        </w:tc>
        <w:tc>
          <w:tcPr>
            <w:tcW w:w="2809" w:type="dxa"/>
            <w:shd w:val="clear" w:color="auto" w:fill="auto"/>
          </w:tcPr>
          <w:p w14:paraId="1BDB3A11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</w:tcPr>
          <w:p w14:paraId="444F5792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/>
                <w:sz w:val="28"/>
                <w:szCs w:val="28"/>
              </w:rPr>
              <w:t>姓名英文拼音</w:t>
            </w:r>
          </w:p>
        </w:tc>
        <w:tc>
          <w:tcPr>
            <w:tcW w:w="2977" w:type="dxa"/>
            <w:shd w:val="clear" w:color="auto" w:fill="auto"/>
          </w:tcPr>
          <w:p w14:paraId="32DF5B20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</w:p>
        </w:tc>
      </w:tr>
      <w:tr w:rsidR="00CB6511" w:rsidRPr="00602630" w14:paraId="18D1D639" w14:textId="77777777" w:rsidTr="00881B83">
        <w:trPr>
          <w:trHeight w:val="522"/>
        </w:trPr>
        <w:tc>
          <w:tcPr>
            <w:tcW w:w="2314" w:type="dxa"/>
            <w:shd w:val="clear" w:color="auto" w:fill="auto"/>
          </w:tcPr>
          <w:p w14:paraId="48B60BE1" w14:textId="77777777" w:rsidR="00CB6511" w:rsidRPr="00602630" w:rsidRDefault="00CB6511" w:rsidP="00602630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/>
                <w:sz w:val="28"/>
                <w:szCs w:val="28"/>
              </w:rPr>
              <w:t>連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</w:t>
            </w:r>
            <w:r w:rsidRPr="00602630">
              <w:rPr>
                <w:rFonts w:ascii="Georgia" w:eastAsia="標楷體" w:hAnsi="Georgia"/>
                <w:sz w:val="28"/>
                <w:szCs w:val="28"/>
              </w:rPr>
              <w:t>絡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</w:t>
            </w:r>
            <w:r w:rsidRPr="00602630">
              <w:rPr>
                <w:rFonts w:ascii="Georgia" w:eastAsia="標楷體" w:hAnsi="Georgia"/>
                <w:sz w:val="28"/>
                <w:szCs w:val="28"/>
              </w:rPr>
              <w:t>電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</w:t>
            </w:r>
            <w:r w:rsidRPr="00602630">
              <w:rPr>
                <w:rFonts w:ascii="Georgia" w:eastAsia="標楷體" w:hAnsi="Georgia"/>
                <w:sz w:val="28"/>
                <w:szCs w:val="28"/>
              </w:rPr>
              <w:t>話</w:t>
            </w:r>
          </w:p>
        </w:tc>
        <w:tc>
          <w:tcPr>
            <w:tcW w:w="7728" w:type="dxa"/>
            <w:gridSpan w:val="3"/>
            <w:shd w:val="clear" w:color="auto" w:fill="auto"/>
          </w:tcPr>
          <w:p w14:paraId="0AF29F31" w14:textId="77777777" w:rsidR="00CB6511" w:rsidRPr="00602630" w:rsidRDefault="00CB6511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</w:p>
        </w:tc>
      </w:tr>
      <w:tr w:rsidR="0097796D" w:rsidRPr="00602630" w14:paraId="718BF07A" w14:textId="77777777" w:rsidTr="0097796D">
        <w:trPr>
          <w:trHeight w:val="606"/>
        </w:trPr>
        <w:tc>
          <w:tcPr>
            <w:tcW w:w="2314" w:type="dxa"/>
            <w:shd w:val="clear" w:color="auto" w:fill="auto"/>
          </w:tcPr>
          <w:p w14:paraId="4513FDC2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/>
                <w:sz w:val="28"/>
                <w:szCs w:val="28"/>
              </w:rPr>
              <w:t>E-mail</w:t>
            </w:r>
          </w:p>
        </w:tc>
        <w:tc>
          <w:tcPr>
            <w:tcW w:w="7728" w:type="dxa"/>
            <w:gridSpan w:val="3"/>
            <w:shd w:val="clear" w:color="auto" w:fill="auto"/>
          </w:tcPr>
          <w:p w14:paraId="2AFAC608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</w:p>
        </w:tc>
      </w:tr>
      <w:tr w:rsidR="0097796D" w:rsidRPr="00602630" w14:paraId="271205F9" w14:textId="77777777" w:rsidTr="0097796D">
        <w:trPr>
          <w:trHeight w:val="606"/>
        </w:trPr>
        <w:tc>
          <w:tcPr>
            <w:tcW w:w="2314" w:type="dxa"/>
            <w:shd w:val="clear" w:color="auto" w:fill="auto"/>
          </w:tcPr>
          <w:p w14:paraId="209574C7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proofErr w:type="gramStart"/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研</w:t>
            </w:r>
            <w:proofErr w:type="gramEnd"/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究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領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域</w:t>
            </w:r>
          </w:p>
          <w:p w14:paraId="20ADC4E5" w14:textId="77777777" w:rsidR="0097796D" w:rsidRPr="00602630" w:rsidRDefault="0097796D" w:rsidP="0097796D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(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必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 xml:space="preserve">  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填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)</w:t>
            </w:r>
          </w:p>
        </w:tc>
        <w:tc>
          <w:tcPr>
            <w:tcW w:w="7728" w:type="dxa"/>
            <w:gridSpan w:val="3"/>
            <w:shd w:val="clear" w:color="auto" w:fill="auto"/>
          </w:tcPr>
          <w:p w14:paraId="45674D6C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  <w:u w:val="single"/>
              </w:rPr>
            </w:pPr>
          </w:p>
        </w:tc>
      </w:tr>
      <w:tr w:rsidR="0097796D" w:rsidRPr="00602630" w14:paraId="316C4445" w14:textId="77777777" w:rsidTr="0097796D">
        <w:trPr>
          <w:trHeight w:val="606"/>
        </w:trPr>
        <w:tc>
          <w:tcPr>
            <w:tcW w:w="2314" w:type="dxa"/>
            <w:shd w:val="clear" w:color="auto" w:fill="auto"/>
          </w:tcPr>
          <w:p w14:paraId="797BDDD9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論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文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主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題</w:t>
            </w:r>
          </w:p>
          <w:p w14:paraId="1FFAB71C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(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選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 xml:space="preserve">   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填</w:t>
            </w: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)</w:t>
            </w:r>
          </w:p>
        </w:tc>
        <w:tc>
          <w:tcPr>
            <w:tcW w:w="7728" w:type="dxa"/>
            <w:gridSpan w:val="3"/>
            <w:shd w:val="clear" w:color="auto" w:fill="auto"/>
          </w:tcPr>
          <w:p w14:paraId="704F6896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  <w:u w:val="single"/>
              </w:rPr>
            </w:pPr>
          </w:p>
        </w:tc>
      </w:tr>
      <w:tr w:rsidR="0097796D" w:rsidRPr="00602630" w14:paraId="775E2D55" w14:textId="77777777" w:rsidTr="00A43006">
        <w:trPr>
          <w:trHeight w:val="440"/>
        </w:trPr>
        <w:tc>
          <w:tcPr>
            <w:tcW w:w="5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183D59F" w14:textId="77777777" w:rsidR="0097796D" w:rsidRPr="00602630" w:rsidRDefault="0097796D" w:rsidP="0097796D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/>
                <w:sz w:val="28"/>
                <w:szCs w:val="28"/>
              </w:rPr>
              <w:t>申請文件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9A70456" w14:textId="77777777" w:rsidR="0097796D" w:rsidRPr="00602630" w:rsidRDefault="0097796D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/>
                <w:sz w:val="28"/>
                <w:szCs w:val="28"/>
              </w:rPr>
              <w:t>語文能力證明</w:t>
            </w:r>
          </w:p>
        </w:tc>
      </w:tr>
      <w:tr w:rsidR="0097796D" w:rsidRPr="00602630" w14:paraId="1B3FBBA6" w14:textId="77777777" w:rsidTr="00602630">
        <w:trPr>
          <w:trHeight w:val="4257"/>
        </w:trPr>
        <w:tc>
          <w:tcPr>
            <w:tcW w:w="5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2FE0AC4" w14:textId="77777777" w:rsidR="00FB4951" w:rsidRPr="00602630" w:rsidRDefault="00FB4951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 w:hint="eastAsia"/>
                <w:sz w:val="28"/>
                <w:szCs w:val="28"/>
              </w:rPr>
              <w:t>讀書計畫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 xml:space="preserve"> (1-2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>頁，</w:t>
            </w:r>
            <w:proofErr w:type="gramStart"/>
            <w:r w:rsidR="00602630">
              <w:rPr>
                <w:rFonts w:ascii="Georgia" w:eastAsia="標楷體" w:hAnsi="Georgia" w:hint="eastAsia"/>
                <w:sz w:val="28"/>
                <w:szCs w:val="28"/>
              </w:rPr>
              <w:t>需含申請</w:t>
            </w:r>
            <w:proofErr w:type="gramEnd"/>
            <w:r w:rsidR="00602630">
              <w:rPr>
                <w:rFonts w:ascii="Georgia" w:eastAsia="標楷體" w:hAnsi="Georgia" w:hint="eastAsia"/>
                <w:sz w:val="28"/>
                <w:szCs w:val="28"/>
              </w:rPr>
              <w:t>動機</w:t>
            </w:r>
            <w:r w:rsidR="00602630">
              <w:rPr>
                <w:rFonts w:ascii="Georgia" w:eastAsia="標楷體" w:hAnsi="Georgia" w:hint="eastAsia"/>
                <w:sz w:val="28"/>
                <w:szCs w:val="28"/>
              </w:rPr>
              <w:t>)</w:t>
            </w:r>
          </w:p>
          <w:p w14:paraId="16EFE8D5" w14:textId="77777777" w:rsidR="0097796D" w:rsidRPr="00602630" w:rsidRDefault="0097796D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 w:hint="eastAsia"/>
                <w:color w:val="333333"/>
                <w:sz w:val="28"/>
                <w:szCs w:val="28"/>
              </w:rPr>
              <w:t>臺大經濟系碩士班入學成績</w:t>
            </w:r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單乙份</w:t>
            </w:r>
          </w:p>
          <w:p w14:paraId="0CC3EEF3" w14:textId="77777777" w:rsidR="0097796D" w:rsidRPr="00602630" w:rsidRDefault="0097796D" w:rsidP="00F44BA2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 w:hint="eastAsia"/>
                <w:color w:val="333333"/>
                <w:sz w:val="28"/>
                <w:szCs w:val="28"/>
              </w:rPr>
              <w:t>臺大經濟系碩士班一年級全學年成績單乙份</w:t>
            </w:r>
          </w:p>
          <w:p w14:paraId="53B2A343" w14:textId="77777777" w:rsidR="0097796D" w:rsidRPr="00602630" w:rsidRDefault="0097796D" w:rsidP="0097796D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 w:val="28"/>
                <w:szCs w:val="28"/>
              </w:rPr>
            </w:pPr>
            <w:r w:rsidRPr="00602630">
              <w:rPr>
                <w:rFonts w:ascii="Georgia" w:eastAsia="標楷體" w:hAnsi="Georgia" w:hint="eastAsia"/>
                <w:color w:val="333333"/>
                <w:sz w:val="28"/>
                <w:szCs w:val="28"/>
              </w:rPr>
              <w:t>其他有益審查資料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72E2A05" w14:textId="77777777" w:rsidR="0097796D" w:rsidRPr="00602630" w:rsidRDefault="0097796D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 w:val="28"/>
                <w:szCs w:val="28"/>
              </w:rPr>
            </w:pPr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托福網路化測驗</w:t>
            </w:r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(</w:t>
            </w:r>
            <w:proofErr w:type="spellStart"/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iBT</w:t>
            </w:r>
            <w:proofErr w:type="spellEnd"/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)</w:t>
            </w:r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：</w:t>
            </w:r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80</w:t>
            </w:r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分以上</w:t>
            </w:r>
          </w:p>
          <w:p w14:paraId="110EABC8" w14:textId="77777777" w:rsidR="0097796D" w:rsidRPr="00602630" w:rsidRDefault="0097796D" w:rsidP="00875C21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 w:val="28"/>
                <w:szCs w:val="28"/>
              </w:rPr>
            </w:pPr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雅思測驗</w:t>
            </w:r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6.0</w:t>
            </w:r>
            <w:r w:rsidRPr="00602630">
              <w:rPr>
                <w:rFonts w:ascii="Georgia" w:eastAsia="標楷體" w:hAnsi="Georgia"/>
                <w:color w:val="333333"/>
                <w:sz w:val="28"/>
                <w:szCs w:val="28"/>
              </w:rPr>
              <w:t>以上</w:t>
            </w:r>
          </w:p>
          <w:p w14:paraId="7AE0C057" w14:textId="77777777" w:rsidR="0097796D" w:rsidRPr="00602630" w:rsidRDefault="0097796D" w:rsidP="00875C21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 w:val="28"/>
                <w:szCs w:val="28"/>
              </w:rPr>
            </w:pPr>
            <w:proofErr w:type="gramStart"/>
            <w:r w:rsidRPr="00602630">
              <w:rPr>
                <w:rFonts w:ascii="Georgia" w:eastAsia="標楷體" w:hAnsi="Georgia" w:hint="eastAsia"/>
                <w:color w:val="333333"/>
                <w:sz w:val="28"/>
                <w:szCs w:val="28"/>
              </w:rPr>
              <w:t>多益測驗</w:t>
            </w:r>
            <w:proofErr w:type="gramEnd"/>
            <w:r w:rsidRPr="00602630">
              <w:rPr>
                <w:rFonts w:ascii="Georgia" w:eastAsia="標楷體" w:hAnsi="Georgia" w:hint="eastAsia"/>
                <w:color w:val="333333"/>
                <w:sz w:val="28"/>
                <w:szCs w:val="28"/>
              </w:rPr>
              <w:t>730</w:t>
            </w:r>
            <w:r w:rsidRPr="00602630">
              <w:rPr>
                <w:rFonts w:ascii="Georgia" w:eastAsia="標楷體" w:hAnsi="Georgia" w:hint="eastAsia"/>
                <w:color w:val="333333"/>
                <w:sz w:val="28"/>
                <w:szCs w:val="28"/>
              </w:rPr>
              <w:t>以上</w:t>
            </w:r>
          </w:p>
        </w:tc>
      </w:tr>
    </w:tbl>
    <w:p w14:paraId="770E9476" w14:textId="77777777" w:rsidR="005E13B5" w:rsidRPr="0097796D" w:rsidRDefault="005E13B5" w:rsidP="00A43006">
      <w:pPr>
        <w:pStyle w:val="ac"/>
        <w:widowControl/>
        <w:spacing w:line="330" w:lineRule="atLeast"/>
        <w:ind w:leftChars="0" w:left="720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</w:p>
    <w:sectPr w:rsidR="005E13B5" w:rsidRPr="009779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EEB5" w14:textId="77777777" w:rsidR="00DE317F" w:rsidRDefault="00DE317F" w:rsidP="000D542A">
      <w:r>
        <w:separator/>
      </w:r>
    </w:p>
  </w:endnote>
  <w:endnote w:type="continuationSeparator" w:id="0">
    <w:p w14:paraId="61D84B30" w14:textId="77777777" w:rsidR="00DE317F" w:rsidRDefault="00DE317F" w:rsidP="000D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63D9" w14:textId="77777777" w:rsidR="00DE317F" w:rsidRDefault="00DE317F" w:rsidP="000D542A">
      <w:r>
        <w:separator/>
      </w:r>
    </w:p>
  </w:footnote>
  <w:footnote w:type="continuationSeparator" w:id="0">
    <w:p w14:paraId="4477867E" w14:textId="77777777" w:rsidR="00DE317F" w:rsidRDefault="00DE317F" w:rsidP="000D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3F71"/>
    <w:multiLevelType w:val="hybridMultilevel"/>
    <w:tmpl w:val="16481C08"/>
    <w:lvl w:ilvl="0" w:tplc="5ED6C80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0CE311B"/>
    <w:multiLevelType w:val="hybridMultilevel"/>
    <w:tmpl w:val="985A507E"/>
    <w:lvl w:ilvl="0" w:tplc="9348D12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4595EB4"/>
    <w:multiLevelType w:val="hybridMultilevel"/>
    <w:tmpl w:val="0344A66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B6225A0"/>
    <w:multiLevelType w:val="hybridMultilevel"/>
    <w:tmpl w:val="35C056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F42618"/>
    <w:multiLevelType w:val="hybridMultilevel"/>
    <w:tmpl w:val="5BB47B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2B4864"/>
    <w:multiLevelType w:val="hybridMultilevel"/>
    <w:tmpl w:val="BCD02B16"/>
    <w:lvl w:ilvl="0" w:tplc="67B02D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2F79B6"/>
    <w:multiLevelType w:val="hybridMultilevel"/>
    <w:tmpl w:val="259AD72E"/>
    <w:lvl w:ilvl="0" w:tplc="67B02D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0F53BE"/>
    <w:multiLevelType w:val="hybridMultilevel"/>
    <w:tmpl w:val="5E1005A2"/>
    <w:lvl w:ilvl="0" w:tplc="9BE4F770">
      <w:start w:val="1"/>
      <w:numFmt w:val="lowerLetter"/>
      <w:lvlText w:val="%1."/>
      <w:lvlJc w:val="left"/>
      <w:pPr>
        <w:ind w:left="1200" w:hanging="480"/>
      </w:pPr>
      <w:rPr>
        <w:rFonts w:ascii="Georgia" w:hAnsi="Georg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F2E2AA2"/>
    <w:multiLevelType w:val="hybridMultilevel"/>
    <w:tmpl w:val="50484DD4"/>
    <w:lvl w:ilvl="0" w:tplc="6D84F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1E372DF"/>
    <w:multiLevelType w:val="hybridMultilevel"/>
    <w:tmpl w:val="4726E44C"/>
    <w:lvl w:ilvl="0" w:tplc="04090011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DB26938"/>
    <w:multiLevelType w:val="hybridMultilevel"/>
    <w:tmpl w:val="FBAC7DB2"/>
    <w:lvl w:ilvl="0" w:tplc="001CB23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EBF3AC3"/>
    <w:multiLevelType w:val="hybridMultilevel"/>
    <w:tmpl w:val="0344A66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72"/>
    <w:rsid w:val="00040856"/>
    <w:rsid w:val="00041E26"/>
    <w:rsid w:val="000C2538"/>
    <w:rsid w:val="000D542A"/>
    <w:rsid w:val="00171FA7"/>
    <w:rsid w:val="00224E03"/>
    <w:rsid w:val="002265C6"/>
    <w:rsid w:val="002B5D2E"/>
    <w:rsid w:val="003156D5"/>
    <w:rsid w:val="003764BA"/>
    <w:rsid w:val="00387E28"/>
    <w:rsid w:val="003A2419"/>
    <w:rsid w:val="003C2856"/>
    <w:rsid w:val="00464572"/>
    <w:rsid w:val="004A5C5E"/>
    <w:rsid w:val="004D67F3"/>
    <w:rsid w:val="00521573"/>
    <w:rsid w:val="00537009"/>
    <w:rsid w:val="00571874"/>
    <w:rsid w:val="00596266"/>
    <w:rsid w:val="005C0411"/>
    <w:rsid w:val="005E13B5"/>
    <w:rsid w:val="00602630"/>
    <w:rsid w:val="00660D82"/>
    <w:rsid w:val="00666096"/>
    <w:rsid w:val="00682895"/>
    <w:rsid w:val="00751485"/>
    <w:rsid w:val="007641FD"/>
    <w:rsid w:val="007C5291"/>
    <w:rsid w:val="007E2658"/>
    <w:rsid w:val="00813B30"/>
    <w:rsid w:val="00815B8E"/>
    <w:rsid w:val="00875C21"/>
    <w:rsid w:val="00887822"/>
    <w:rsid w:val="008A153E"/>
    <w:rsid w:val="008B0CE4"/>
    <w:rsid w:val="008C6D29"/>
    <w:rsid w:val="00900A51"/>
    <w:rsid w:val="0097796D"/>
    <w:rsid w:val="009D6A22"/>
    <w:rsid w:val="009E4DD4"/>
    <w:rsid w:val="00A069EA"/>
    <w:rsid w:val="00A43006"/>
    <w:rsid w:val="00A5423F"/>
    <w:rsid w:val="00A7228A"/>
    <w:rsid w:val="00AB0E2B"/>
    <w:rsid w:val="00AC0666"/>
    <w:rsid w:val="00B0523A"/>
    <w:rsid w:val="00B21902"/>
    <w:rsid w:val="00B659FB"/>
    <w:rsid w:val="00B776EF"/>
    <w:rsid w:val="00B84C04"/>
    <w:rsid w:val="00B94485"/>
    <w:rsid w:val="00BB3498"/>
    <w:rsid w:val="00C112BC"/>
    <w:rsid w:val="00C34EAB"/>
    <w:rsid w:val="00C50903"/>
    <w:rsid w:val="00C50CFF"/>
    <w:rsid w:val="00C80009"/>
    <w:rsid w:val="00C81B38"/>
    <w:rsid w:val="00C937FC"/>
    <w:rsid w:val="00C93EDA"/>
    <w:rsid w:val="00CB3B62"/>
    <w:rsid w:val="00CB6511"/>
    <w:rsid w:val="00D07472"/>
    <w:rsid w:val="00D35C0D"/>
    <w:rsid w:val="00D43350"/>
    <w:rsid w:val="00D814F6"/>
    <w:rsid w:val="00DB1D0F"/>
    <w:rsid w:val="00DB6AE8"/>
    <w:rsid w:val="00DE317F"/>
    <w:rsid w:val="00E673CE"/>
    <w:rsid w:val="00E91DD3"/>
    <w:rsid w:val="00EC682F"/>
    <w:rsid w:val="00EF5832"/>
    <w:rsid w:val="00F71590"/>
    <w:rsid w:val="00F743AA"/>
    <w:rsid w:val="00FA27EE"/>
    <w:rsid w:val="00FA679F"/>
    <w:rsid w:val="00FB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E427D"/>
  <w15:chartTrackingRefBased/>
  <w15:docId w15:val="{5E81CBDA-D07A-480D-AD83-6469128F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ED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A5423F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A5423F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A542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A542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4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C93ED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testoblu1">
    <w:name w:val="testoblu1"/>
    <w:rsid w:val="00C93EDA"/>
    <w:rPr>
      <w:rFonts w:ascii="Verdana" w:hAnsi="Verdana" w:hint="default"/>
      <w:b w:val="0"/>
      <w:bCs w:val="0"/>
      <w:i w:val="0"/>
      <w:iCs w:val="0"/>
      <w:color w:val="000066"/>
      <w:sz w:val="12"/>
      <w:szCs w:val="12"/>
      <w:shd w:val="clear" w:color="auto" w:fill="auto"/>
    </w:rPr>
  </w:style>
  <w:style w:type="table" w:styleId="a6">
    <w:name w:val="Table Grid"/>
    <w:basedOn w:val="a1"/>
    <w:rsid w:val="00C93ED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5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D542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D5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D542A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3A2419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5E13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litics.ntu.edu.tw/?attachment_id=9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Chen</dc:creator>
  <cp:keywords/>
  <dc:description/>
  <cp:lastModifiedBy>Cat FayFay</cp:lastModifiedBy>
  <cp:revision>11</cp:revision>
  <cp:lastPrinted>2016-09-23T07:33:00Z</cp:lastPrinted>
  <dcterms:created xsi:type="dcterms:W3CDTF">2021-11-01T02:03:00Z</dcterms:created>
  <dcterms:modified xsi:type="dcterms:W3CDTF">2025-10-17T02:26:00Z</dcterms:modified>
</cp:coreProperties>
</file>